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696"/>
      </w:tblGrid>
      <w:tr w:rsidR="00376B0F" w:rsidTr="00376B0F">
        <w:tc>
          <w:tcPr>
            <w:tcW w:w="4605" w:type="dxa"/>
          </w:tcPr>
          <w:p w:rsidR="00376B0F" w:rsidRDefault="00376B0F" w:rsidP="00376B0F">
            <w:pPr>
              <w:tabs>
                <w:tab w:val="left" w:pos="3210"/>
              </w:tabs>
              <w:rPr>
                <w:rFonts w:ascii="Roboto" w:hAnsi="Roboto"/>
                <w:b/>
              </w:rPr>
            </w:pPr>
            <w:bookmarkStart w:id="0" w:name="_GoBack"/>
            <w:bookmarkEnd w:id="0"/>
          </w:p>
        </w:tc>
        <w:tc>
          <w:tcPr>
            <w:tcW w:w="4605" w:type="dxa"/>
          </w:tcPr>
          <w:p w:rsidR="00376B0F" w:rsidRDefault="00376B0F" w:rsidP="00376B0F">
            <w:pPr>
              <w:tabs>
                <w:tab w:val="left" w:pos="3210"/>
              </w:tabs>
              <w:jc w:val="right"/>
              <w:rPr>
                <w:rFonts w:ascii="Roboto" w:hAnsi="Roboto"/>
                <w:b/>
              </w:rPr>
            </w:pPr>
            <w:r>
              <w:rPr>
                <w:rFonts w:ascii="Roboto" w:hAnsi="Roboto"/>
                <w:noProof/>
              </w:rPr>
              <w:drawing>
                <wp:inline distT="0" distB="0" distL="0" distR="0" wp14:anchorId="3EFF81FB" wp14:editId="6B2A4B7A">
                  <wp:extent cx="2844800" cy="965200"/>
                  <wp:effectExtent l="0" t="0" r="0" b="6350"/>
                  <wp:docPr id="2" name="Bild 2" descr="Stadt Rheine_4c 500px bre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Stadt Rheine_4c 500px bre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6B0F" w:rsidRDefault="00376B0F" w:rsidP="00945BCA">
      <w:pPr>
        <w:tabs>
          <w:tab w:val="left" w:pos="3210"/>
        </w:tabs>
        <w:rPr>
          <w:rFonts w:ascii="Roboto" w:hAnsi="Roboto"/>
          <w:b/>
        </w:rPr>
      </w:pPr>
    </w:p>
    <w:p w:rsidR="00E246BA" w:rsidRPr="00376B0F" w:rsidRDefault="002C02EF" w:rsidP="00376B0F">
      <w:pPr>
        <w:tabs>
          <w:tab w:val="left" w:pos="3210"/>
        </w:tabs>
        <w:jc w:val="center"/>
        <w:rPr>
          <w:rFonts w:ascii="Roboto" w:hAnsi="Roboto"/>
          <w:b/>
          <w:sz w:val="36"/>
        </w:rPr>
      </w:pPr>
      <w:r w:rsidRPr="00376B0F">
        <w:rPr>
          <w:rFonts w:ascii="Roboto" w:hAnsi="Roboto"/>
          <w:b/>
          <w:sz w:val="36"/>
        </w:rPr>
        <w:t>Elternbrief</w:t>
      </w:r>
      <w:r w:rsidR="00AF06B6">
        <w:rPr>
          <w:rFonts w:ascii="Roboto" w:hAnsi="Roboto"/>
          <w:b/>
          <w:sz w:val="36"/>
        </w:rPr>
        <w:t xml:space="preserve"> </w:t>
      </w:r>
      <w:r w:rsidR="009E7611">
        <w:rPr>
          <w:rFonts w:ascii="Roboto" w:hAnsi="Roboto"/>
          <w:b/>
          <w:sz w:val="36"/>
        </w:rPr>
        <w:t xml:space="preserve"> </w:t>
      </w:r>
      <w:r w:rsidR="00E246BA">
        <w:rPr>
          <w:rFonts w:ascii="Roboto" w:hAnsi="Roboto"/>
          <w:b/>
          <w:sz w:val="36"/>
        </w:rPr>
        <w:t xml:space="preserve">Stand: </w:t>
      </w:r>
      <w:r w:rsidR="00AF06B6">
        <w:rPr>
          <w:rFonts w:ascii="Roboto" w:hAnsi="Roboto"/>
          <w:b/>
          <w:sz w:val="36"/>
        </w:rPr>
        <w:t>1</w:t>
      </w:r>
      <w:r w:rsidR="009E7611">
        <w:rPr>
          <w:rFonts w:ascii="Roboto" w:hAnsi="Roboto"/>
          <w:b/>
          <w:sz w:val="36"/>
        </w:rPr>
        <w:t>8</w:t>
      </w:r>
      <w:r w:rsidR="00AF06B6">
        <w:rPr>
          <w:rFonts w:ascii="Roboto" w:hAnsi="Roboto"/>
          <w:b/>
          <w:sz w:val="36"/>
        </w:rPr>
        <w:t>.04.2020</w:t>
      </w:r>
      <w:r w:rsidR="00E246BA">
        <w:rPr>
          <w:rFonts w:ascii="Roboto" w:hAnsi="Roboto"/>
          <w:b/>
          <w:sz w:val="36"/>
        </w:rPr>
        <w:tab/>
      </w:r>
    </w:p>
    <w:p w:rsidR="00376B0F" w:rsidRDefault="00376B0F" w:rsidP="00D5420C">
      <w:pPr>
        <w:tabs>
          <w:tab w:val="left" w:pos="3210"/>
        </w:tabs>
        <w:jc w:val="both"/>
        <w:rPr>
          <w:rFonts w:ascii="Roboto" w:hAnsi="Roboto"/>
        </w:rPr>
      </w:pPr>
    </w:p>
    <w:p w:rsidR="00485111" w:rsidRPr="00E246BA" w:rsidRDefault="00485111" w:rsidP="00D5420C">
      <w:pPr>
        <w:tabs>
          <w:tab w:val="left" w:pos="3210"/>
        </w:tabs>
        <w:jc w:val="both"/>
        <w:rPr>
          <w:rFonts w:ascii="Roboto" w:hAnsi="Roboto"/>
        </w:rPr>
      </w:pPr>
    </w:p>
    <w:p w:rsidR="002C02EF" w:rsidRPr="00E246BA" w:rsidRDefault="002C02EF" w:rsidP="00D5420C">
      <w:pPr>
        <w:tabs>
          <w:tab w:val="left" w:pos="3210"/>
        </w:tabs>
        <w:jc w:val="both"/>
        <w:rPr>
          <w:rFonts w:ascii="Roboto" w:hAnsi="Roboto"/>
        </w:rPr>
      </w:pPr>
    </w:p>
    <w:p w:rsidR="009E7611" w:rsidRPr="009E7611" w:rsidRDefault="009E7611" w:rsidP="009E7611">
      <w:pPr>
        <w:rPr>
          <w:rFonts w:ascii="Roboto" w:eastAsia="Calibri" w:hAnsi="Roboto" w:cs="Calibri"/>
          <w:b/>
          <w:bCs/>
          <w:color w:val="auto"/>
          <w:lang w:eastAsia="en-US"/>
        </w:rPr>
      </w:pPr>
      <w:r w:rsidRPr="009E7611">
        <w:rPr>
          <w:rFonts w:ascii="Roboto" w:eastAsia="Calibri" w:hAnsi="Roboto" w:cs="Calibri"/>
          <w:b/>
          <w:bCs/>
          <w:color w:val="auto"/>
          <w:lang w:eastAsia="en-US"/>
        </w:rPr>
        <w:t>Notbetreuung von Kindern in der Stadt Rheine</w:t>
      </w:r>
    </w:p>
    <w:p w:rsidR="009E7611" w:rsidRPr="009E7611" w:rsidRDefault="009E7611" w:rsidP="009E7611">
      <w:pPr>
        <w:rPr>
          <w:rFonts w:ascii="Roboto" w:eastAsia="Calibri" w:hAnsi="Roboto" w:cs="Calibri"/>
          <w:b/>
          <w:bCs/>
          <w:color w:val="auto"/>
          <w:lang w:eastAsia="en-US"/>
        </w:rPr>
      </w:pPr>
      <w:r w:rsidRPr="009E7611">
        <w:rPr>
          <w:rFonts w:ascii="Roboto" w:eastAsia="Calibri" w:hAnsi="Roboto" w:cs="Calibri"/>
          <w:b/>
          <w:bCs/>
          <w:color w:val="auto"/>
          <w:lang w:eastAsia="en-US"/>
        </w:rPr>
        <w:t>Infoschreiben an die Eltern</w:t>
      </w:r>
    </w:p>
    <w:p w:rsidR="009E7611" w:rsidRPr="009E7611" w:rsidRDefault="009E7611" w:rsidP="009E7611">
      <w:pPr>
        <w:rPr>
          <w:rFonts w:ascii="Roboto" w:eastAsia="Calibri" w:hAnsi="Roboto" w:cs="Calibri"/>
          <w:b/>
          <w:bCs/>
          <w:color w:val="auto"/>
          <w:lang w:eastAsia="en-US"/>
        </w:rPr>
      </w:pPr>
    </w:p>
    <w:p w:rsidR="009E7611" w:rsidRPr="009E7611" w:rsidRDefault="009E7611" w:rsidP="009E7611">
      <w:pPr>
        <w:rPr>
          <w:rFonts w:ascii="Roboto" w:eastAsia="Calibri" w:hAnsi="Roboto" w:cs="Calibri"/>
          <w:color w:val="auto"/>
          <w:lang w:eastAsia="en-US"/>
        </w:rPr>
      </w:pPr>
      <w:r w:rsidRPr="009E7611">
        <w:rPr>
          <w:rFonts w:ascii="Roboto" w:eastAsia="Calibri" w:hAnsi="Roboto" w:cs="Calibri"/>
          <w:b/>
          <w:bCs/>
          <w:color w:val="auto"/>
          <w:lang w:eastAsia="en-US"/>
        </w:rPr>
        <w:t>Liebe Eltern!</w:t>
      </w:r>
    </w:p>
    <w:p w:rsidR="009E7611" w:rsidRPr="009E7611" w:rsidRDefault="009E7611" w:rsidP="009E7611">
      <w:pPr>
        <w:rPr>
          <w:rFonts w:ascii="Roboto" w:eastAsia="Calibri" w:hAnsi="Roboto" w:cs="Calibri"/>
          <w:b/>
          <w:bCs/>
          <w:color w:val="auto"/>
          <w:lang w:eastAsia="en-US"/>
        </w:rPr>
      </w:pPr>
    </w:p>
    <w:p w:rsidR="009E7611" w:rsidRDefault="009E7611" w:rsidP="009E7611">
      <w:pPr>
        <w:pStyle w:val="StandardWeb"/>
        <w:spacing w:before="0" w:beforeAutospacing="0" w:after="0" w:afterAutospacing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Bundesregierung und Länder haben zur Eindämmung des </w:t>
      </w:r>
      <w:proofErr w:type="spellStart"/>
      <w:r>
        <w:rPr>
          <w:rFonts w:ascii="Roboto" w:hAnsi="Roboto"/>
          <w:sz w:val="22"/>
          <w:szCs w:val="22"/>
        </w:rPr>
        <w:t>Coronavirus</w:t>
      </w:r>
      <w:proofErr w:type="spellEnd"/>
      <w:r>
        <w:rPr>
          <w:rFonts w:ascii="Roboto" w:hAnsi="Roboto"/>
          <w:sz w:val="22"/>
          <w:szCs w:val="22"/>
        </w:rPr>
        <w:t xml:space="preserve"> aktuell die Verlängerung von Kontaktverbot</w:t>
      </w:r>
      <w:r w:rsidR="00627F78">
        <w:rPr>
          <w:rFonts w:ascii="Roboto" w:hAnsi="Roboto"/>
          <w:sz w:val="22"/>
          <w:szCs w:val="22"/>
        </w:rPr>
        <w:t>en</w:t>
      </w:r>
      <w:r>
        <w:rPr>
          <w:rFonts w:ascii="Roboto" w:hAnsi="Roboto"/>
          <w:sz w:val="22"/>
          <w:szCs w:val="22"/>
        </w:rPr>
        <w:t xml:space="preserve"> und weitere</w:t>
      </w:r>
      <w:r w:rsidR="00627F78">
        <w:rPr>
          <w:rFonts w:ascii="Roboto" w:hAnsi="Roboto"/>
          <w:sz w:val="22"/>
          <w:szCs w:val="22"/>
        </w:rPr>
        <w:t>n</w:t>
      </w:r>
      <w:r>
        <w:rPr>
          <w:rFonts w:ascii="Roboto" w:hAnsi="Roboto"/>
          <w:sz w:val="22"/>
          <w:szCs w:val="22"/>
        </w:rPr>
        <w:t xml:space="preserve"> Maßnahmen zum Infektionsschutz verfügt.</w:t>
      </w:r>
      <w:r w:rsidRPr="009E7611">
        <w:rPr>
          <w:rFonts w:ascii="Roboto" w:eastAsia="Calibri" w:hAnsi="Roboto" w:cs="Calibri"/>
          <w:lang w:eastAsia="en-US"/>
        </w:rPr>
        <w:t xml:space="preserve"> Die Landesregierung hat am 16.04.2020 bestätigt, dass die Notbetreuung für die Kindertagespflege, die Kindertage</w:t>
      </w:r>
      <w:r w:rsidRPr="009E7611">
        <w:rPr>
          <w:rFonts w:ascii="Roboto" w:eastAsia="Calibri" w:hAnsi="Roboto" w:cs="Calibri"/>
          <w:lang w:eastAsia="en-US"/>
        </w:rPr>
        <w:t>s</w:t>
      </w:r>
      <w:r w:rsidRPr="009E7611">
        <w:rPr>
          <w:rFonts w:ascii="Roboto" w:eastAsia="Calibri" w:hAnsi="Roboto" w:cs="Calibri"/>
          <w:lang w:eastAsia="en-US"/>
        </w:rPr>
        <w:t xml:space="preserve">einrichtungen sowie die Schulen der Klassen 1-6 zunächst bis einschließlich 3. Mai 2020 fortgesetzt werden wird. </w:t>
      </w:r>
      <w:r>
        <w:rPr>
          <w:rFonts w:ascii="Roboto" w:hAnsi="Roboto"/>
          <w:sz w:val="22"/>
          <w:szCs w:val="22"/>
        </w:rPr>
        <w:t>Für die Zeit ab dem 4. Mai wird wieder neu entschieden.</w:t>
      </w:r>
    </w:p>
    <w:p w:rsidR="009E7611" w:rsidRPr="009E7611" w:rsidRDefault="009E7611" w:rsidP="009E7611">
      <w:pPr>
        <w:rPr>
          <w:rFonts w:ascii="Roboto" w:eastAsia="Calibri" w:hAnsi="Roboto" w:cs="Calibri"/>
          <w:color w:val="auto"/>
          <w:lang w:eastAsia="en-US"/>
        </w:rPr>
      </w:pPr>
      <w:r w:rsidRPr="009E7611">
        <w:rPr>
          <w:rFonts w:ascii="Roboto" w:eastAsia="Calibri" w:hAnsi="Roboto" w:cs="Calibri"/>
          <w:color w:val="auto"/>
          <w:lang w:eastAsia="en-US"/>
        </w:rPr>
        <w:t>Ebenfalls wurde die Liste der Berufsgruppen, die für ihre Kinder Zugang zur Notbetreuung erhalten sollen, ausgeweitet.  Diese erweiterte Liste wird dem Infoschreiben beigefügt.</w:t>
      </w:r>
    </w:p>
    <w:p w:rsidR="009E7611" w:rsidRPr="009E7611" w:rsidRDefault="009E7611" w:rsidP="009E7611">
      <w:pPr>
        <w:rPr>
          <w:rFonts w:ascii="Roboto" w:eastAsia="Calibri" w:hAnsi="Roboto" w:cs="Calibri"/>
          <w:color w:val="auto"/>
          <w:lang w:eastAsia="en-US"/>
        </w:rPr>
      </w:pPr>
      <w:r w:rsidRPr="009E7611">
        <w:rPr>
          <w:rFonts w:ascii="Roboto" w:eastAsia="Calibri" w:hAnsi="Roboto" w:cs="Calibri"/>
          <w:color w:val="auto"/>
          <w:lang w:eastAsia="en-US"/>
        </w:rPr>
        <w:t>Die Fortführung der Notbetreuung wird werktags sowie samstags und sonntags bis einschl. 03.05.2020, ausgenommen der 1. Mai-Feiertag, fortgesetzt.</w:t>
      </w:r>
    </w:p>
    <w:p w:rsidR="009E7611" w:rsidRPr="009E7611" w:rsidRDefault="009E7611" w:rsidP="009E7611">
      <w:pPr>
        <w:rPr>
          <w:rFonts w:ascii="Roboto" w:eastAsia="Calibri" w:hAnsi="Roboto" w:cs="Calibri"/>
          <w:color w:val="auto"/>
          <w:lang w:eastAsia="en-US"/>
        </w:rPr>
      </w:pPr>
    </w:p>
    <w:p w:rsidR="009E7611" w:rsidRPr="009E7611" w:rsidRDefault="009E7611" w:rsidP="009E7611">
      <w:pPr>
        <w:rPr>
          <w:rFonts w:ascii="Roboto" w:eastAsia="Calibri" w:hAnsi="Roboto" w:cs="Calibri"/>
          <w:b/>
          <w:bCs/>
          <w:color w:val="auto"/>
          <w:lang w:eastAsia="en-US"/>
        </w:rPr>
      </w:pPr>
      <w:r w:rsidRPr="009E7611">
        <w:rPr>
          <w:rFonts w:ascii="Roboto" w:eastAsia="Calibri" w:hAnsi="Roboto" w:cs="Calibri"/>
          <w:b/>
          <w:bCs/>
          <w:color w:val="auto"/>
          <w:lang w:eastAsia="en-US"/>
        </w:rPr>
        <w:t>Antragsverfahren:</w:t>
      </w:r>
    </w:p>
    <w:p w:rsidR="009E7611" w:rsidRPr="009E7611" w:rsidRDefault="009E7611" w:rsidP="009E7611">
      <w:pPr>
        <w:rPr>
          <w:rFonts w:ascii="Roboto" w:eastAsia="Calibri" w:hAnsi="Roboto" w:cs="Calibri"/>
          <w:color w:val="auto"/>
          <w:lang w:eastAsia="en-US"/>
        </w:rPr>
      </w:pPr>
      <w:r w:rsidRPr="009E7611">
        <w:rPr>
          <w:rFonts w:ascii="Roboto" w:eastAsia="Calibri" w:hAnsi="Roboto" w:cs="Calibri"/>
          <w:color w:val="auto"/>
          <w:lang w:eastAsia="en-US"/>
        </w:rPr>
        <w:t xml:space="preserve">Die Stadt Rheine hat den Online-Antrag unter </w:t>
      </w:r>
      <w:hyperlink r:id="rId8" w:history="1">
        <w:r w:rsidRPr="009E7611">
          <w:rPr>
            <w:rFonts w:ascii="Roboto" w:eastAsia="Calibri" w:hAnsi="Roboto" w:cs="Calibri"/>
            <w:color w:val="0000FF"/>
            <w:u w:val="single"/>
            <w:lang w:eastAsia="en-US"/>
          </w:rPr>
          <w:t>www.rheine.de/notbetreuung</w:t>
        </w:r>
      </w:hyperlink>
      <w:r w:rsidRPr="009E7611">
        <w:rPr>
          <w:rFonts w:ascii="Roboto" w:eastAsia="Calibri" w:hAnsi="Roboto" w:cs="Calibri"/>
          <w:color w:val="auto"/>
          <w:lang w:eastAsia="en-US"/>
        </w:rPr>
        <w:t xml:space="preserve"> bereits auf die neuen D</w:t>
      </w:r>
      <w:r w:rsidRPr="009E7611">
        <w:rPr>
          <w:rFonts w:ascii="Roboto" w:eastAsia="Calibri" w:hAnsi="Roboto" w:cs="Calibri"/>
          <w:color w:val="auto"/>
          <w:lang w:eastAsia="en-US"/>
        </w:rPr>
        <w:t>a</w:t>
      </w:r>
      <w:r w:rsidRPr="009E7611">
        <w:rPr>
          <w:rFonts w:ascii="Roboto" w:eastAsia="Calibri" w:hAnsi="Roboto" w:cs="Calibri"/>
          <w:color w:val="auto"/>
          <w:lang w:eastAsia="en-US"/>
        </w:rPr>
        <w:t>ten hin aktualisiert. Automatisch wurden schon jetzt die Eltern benachrichtigt, die aufgrund von U</w:t>
      </w:r>
      <w:r w:rsidRPr="009E7611">
        <w:rPr>
          <w:rFonts w:ascii="Roboto" w:eastAsia="Calibri" w:hAnsi="Roboto" w:cs="Calibri"/>
          <w:color w:val="auto"/>
          <w:lang w:eastAsia="en-US"/>
        </w:rPr>
        <w:t>n</w:t>
      </w:r>
      <w:r w:rsidRPr="009E7611">
        <w:rPr>
          <w:rFonts w:ascii="Roboto" w:eastAsia="Calibri" w:hAnsi="Roboto" w:cs="Calibri"/>
          <w:color w:val="auto"/>
          <w:lang w:eastAsia="en-US"/>
        </w:rPr>
        <w:t xml:space="preserve">abkömmlichkeitsbescheinigungen ihrer Arbeitgeber bereits in den vergangenen Wochen eine Zusage erhalten hatten. Die Eltern werden schon jetzt gebeten, </w:t>
      </w:r>
      <w:r w:rsidRPr="009E7611">
        <w:rPr>
          <w:rFonts w:ascii="Roboto" w:eastAsia="Calibri" w:hAnsi="Roboto" w:cs="Calibri"/>
          <w:color w:val="auto"/>
          <w:u w:val="single"/>
          <w:lang w:eastAsia="en-US"/>
        </w:rPr>
        <w:t>ihren Antrag bei Bedarf neu mit aktualisierten Unabkömmlichkeitsbescheinigungen zu stellen</w:t>
      </w:r>
      <w:r w:rsidRPr="009E7611">
        <w:rPr>
          <w:rFonts w:ascii="Roboto" w:eastAsia="Calibri" w:hAnsi="Roboto" w:cs="Calibri"/>
          <w:color w:val="auto"/>
          <w:lang w:eastAsia="en-US"/>
        </w:rPr>
        <w:t xml:space="preserve">. Grundsätzlich sollen zur Vereinfachung weiterhin alle Anträge online gestellt werden. </w:t>
      </w:r>
    </w:p>
    <w:p w:rsidR="009E7611" w:rsidRPr="009E7611" w:rsidRDefault="009E7611" w:rsidP="009E7611">
      <w:pPr>
        <w:rPr>
          <w:rFonts w:ascii="Roboto" w:eastAsia="Calibri" w:hAnsi="Roboto" w:cs="Calibri"/>
          <w:color w:val="auto"/>
          <w:lang w:eastAsia="en-US"/>
        </w:rPr>
      </w:pPr>
      <w:r w:rsidRPr="009E7611">
        <w:rPr>
          <w:rFonts w:ascii="Roboto" w:eastAsia="Calibri" w:hAnsi="Roboto" w:cs="Calibri"/>
          <w:color w:val="auto"/>
          <w:lang w:eastAsia="en-US"/>
        </w:rPr>
        <w:t>Auf der Homepage erhalten Sie auch weitere und aktuelle Informationen zum Thema Notbetreuung.</w:t>
      </w:r>
    </w:p>
    <w:p w:rsidR="009E7611" w:rsidRDefault="009E7611" w:rsidP="009E7611">
      <w:pPr>
        <w:jc w:val="both"/>
        <w:rPr>
          <w:rFonts w:ascii="Roboto" w:hAnsi="Roboto"/>
          <w:color w:val="auto"/>
        </w:rPr>
      </w:pPr>
      <w:r w:rsidRPr="00E246BA">
        <w:rPr>
          <w:rFonts w:ascii="Roboto" w:hAnsi="Roboto"/>
          <w:color w:val="auto"/>
        </w:rPr>
        <w:t xml:space="preserve">Bitte </w:t>
      </w:r>
      <w:r>
        <w:rPr>
          <w:rFonts w:ascii="Roboto" w:hAnsi="Roboto"/>
          <w:color w:val="auto"/>
        </w:rPr>
        <w:t>n</w:t>
      </w:r>
      <w:r w:rsidRPr="00E246BA">
        <w:rPr>
          <w:rFonts w:ascii="Roboto" w:hAnsi="Roboto"/>
          <w:color w:val="auto"/>
        </w:rPr>
        <w:t xml:space="preserve">ehmen Sie </w:t>
      </w:r>
      <w:r>
        <w:rPr>
          <w:rFonts w:ascii="Roboto" w:hAnsi="Roboto"/>
          <w:color w:val="auto"/>
        </w:rPr>
        <w:t>die Notbetreuung</w:t>
      </w:r>
      <w:r w:rsidRPr="00E246BA">
        <w:rPr>
          <w:rFonts w:ascii="Roboto" w:hAnsi="Roboto"/>
          <w:color w:val="auto"/>
        </w:rPr>
        <w:t xml:space="preserve"> </w:t>
      </w:r>
      <w:r w:rsidR="00627F78">
        <w:rPr>
          <w:rFonts w:ascii="Roboto" w:hAnsi="Roboto"/>
          <w:color w:val="auto"/>
        </w:rPr>
        <w:t>n</w:t>
      </w:r>
      <w:r w:rsidRPr="00E246BA">
        <w:rPr>
          <w:rFonts w:ascii="Roboto" w:hAnsi="Roboto"/>
          <w:color w:val="auto"/>
        </w:rPr>
        <w:t xml:space="preserve">ur in Anspruch, wenn andere Lösungen </w:t>
      </w:r>
      <w:r>
        <w:rPr>
          <w:rFonts w:ascii="Roboto" w:hAnsi="Roboto"/>
          <w:color w:val="auto"/>
        </w:rPr>
        <w:t xml:space="preserve">der privaten Betreuung oder flexible Arbeitszeitmodelle </w:t>
      </w:r>
      <w:r w:rsidRPr="00E246BA">
        <w:rPr>
          <w:rFonts w:ascii="Roboto" w:hAnsi="Roboto"/>
          <w:color w:val="auto"/>
        </w:rPr>
        <w:t xml:space="preserve">ausgeschlossen sind. </w:t>
      </w:r>
      <w:r>
        <w:rPr>
          <w:rFonts w:ascii="Roboto" w:hAnsi="Roboto"/>
          <w:color w:val="auto"/>
        </w:rPr>
        <w:t>Wir sind uns bewusst, dass die Dauer der Ma</w:t>
      </w:r>
      <w:r>
        <w:rPr>
          <w:rFonts w:ascii="Roboto" w:hAnsi="Roboto"/>
          <w:color w:val="auto"/>
        </w:rPr>
        <w:t>ß</w:t>
      </w:r>
      <w:r>
        <w:rPr>
          <w:rFonts w:ascii="Roboto" w:hAnsi="Roboto"/>
          <w:color w:val="auto"/>
        </w:rPr>
        <w:t>nahmen viele Eltern vor große Herausforderungen stellt. Daher bedanken wir uns ausdrücklich für die bisherige Mitwirkung und das Verständnis.</w:t>
      </w:r>
    </w:p>
    <w:p w:rsidR="009E7611" w:rsidRDefault="009E7611" w:rsidP="009E7611">
      <w:pPr>
        <w:tabs>
          <w:tab w:val="left" w:pos="3210"/>
        </w:tabs>
        <w:jc w:val="both"/>
        <w:rPr>
          <w:rFonts w:ascii="Roboto" w:hAnsi="Roboto"/>
        </w:rPr>
      </w:pPr>
    </w:p>
    <w:p w:rsidR="009E7611" w:rsidRPr="009E7611" w:rsidRDefault="009E7611" w:rsidP="009E7611">
      <w:pPr>
        <w:rPr>
          <w:rFonts w:ascii="Roboto" w:eastAsia="Calibri" w:hAnsi="Roboto" w:cs="Calibri"/>
          <w:color w:val="auto"/>
          <w:lang w:eastAsia="en-US"/>
        </w:rPr>
      </w:pPr>
    </w:p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9E7611" w:rsidRPr="009E7611" w:rsidTr="009E7611">
        <w:tc>
          <w:tcPr>
            <w:tcW w:w="8789" w:type="dxa"/>
            <w:vAlign w:val="center"/>
          </w:tcPr>
          <w:p w:rsidR="009E7611" w:rsidRPr="009E7611" w:rsidRDefault="009E7611" w:rsidP="009E7611">
            <w:pPr>
              <w:rPr>
                <w:rFonts w:ascii="Roboto" w:eastAsia="Calibri" w:hAnsi="Roboto" w:cs="Calibri"/>
                <w:color w:val="auto"/>
                <w:lang w:eastAsia="en-US"/>
              </w:rPr>
            </w:pPr>
            <w:r w:rsidRPr="009E7611">
              <w:rPr>
                <w:rFonts w:ascii="Roboto" w:eastAsia="Calibri" w:hAnsi="Roboto" w:cs="Calibri"/>
                <w:color w:val="auto"/>
                <w:lang w:eastAsia="en-US"/>
              </w:rPr>
              <w:t>Mit freundlichen Grüßen</w:t>
            </w:r>
          </w:p>
          <w:p w:rsidR="009E7611" w:rsidRPr="009E7611" w:rsidRDefault="009E7611" w:rsidP="009E7611">
            <w:pPr>
              <w:rPr>
                <w:rFonts w:ascii="Roboto" w:eastAsia="Calibri" w:hAnsi="Roboto" w:cs="Calibri"/>
                <w:color w:val="auto"/>
                <w:lang w:eastAsia="en-US"/>
              </w:rPr>
            </w:pPr>
            <w:r w:rsidRPr="009E7611">
              <w:rPr>
                <w:rFonts w:ascii="Roboto" w:eastAsia="Calibri" w:hAnsi="Roboto" w:cs="Calibri"/>
                <w:color w:val="auto"/>
                <w:lang w:eastAsia="en-US"/>
              </w:rPr>
              <w:t>in Vertretung</w:t>
            </w:r>
          </w:p>
          <w:p w:rsidR="009E7611" w:rsidRPr="009E7611" w:rsidRDefault="009E7611" w:rsidP="009E7611">
            <w:pPr>
              <w:rPr>
                <w:rFonts w:ascii="Roboto" w:eastAsia="Calibri" w:hAnsi="Roboto" w:cs="Calibri"/>
                <w:color w:val="auto"/>
                <w:lang w:eastAsia="en-US"/>
              </w:rPr>
            </w:pPr>
          </w:p>
          <w:p w:rsidR="009E7611" w:rsidRPr="009E7611" w:rsidRDefault="009E7611" w:rsidP="009E7611">
            <w:pPr>
              <w:rPr>
                <w:rFonts w:ascii="Roboto" w:eastAsia="Calibri" w:hAnsi="Roboto" w:cs="Calibri"/>
                <w:color w:val="auto"/>
                <w:lang w:eastAsia="en-US"/>
              </w:rPr>
            </w:pPr>
            <w:r w:rsidRPr="009E7611">
              <w:rPr>
                <w:rFonts w:ascii="Roboto" w:eastAsia="Calibri" w:hAnsi="Roboto" w:cs="Calibri"/>
                <w:color w:val="auto"/>
                <w:lang w:eastAsia="en-US"/>
              </w:rPr>
              <w:t>Raimund Gausmann</w:t>
            </w:r>
          </w:p>
          <w:p w:rsidR="009E7611" w:rsidRPr="009E7611" w:rsidRDefault="009E7611" w:rsidP="009E7611">
            <w:pPr>
              <w:rPr>
                <w:rFonts w:ascii="Roboto" w:eastAsia="Calibri" w:hAnsi="Roboto" w:cs="Calibri"/>
                <w:color w:val="auto"/>
                <w:lang w:eastAsia="en-US"/>
              </w:rPr>
            </w:pPr>
            <w:r w:rsidRPr="009E7611">
              <w:rPr>
                <w:rFonts w:ascii="Roboto" w:eastAsia="Calibri" w:hAnsi="Roboto" w:cs="Calibri"/>
                <w:color w:val="auto"/>
                <w:lang w:eastAsia="en-US"/>
              </w:rPr>
              <w:t>Beigeordneter</w:t>
            </w:r>
          </w:p>
          <w:p w:rsidR="009E7611" w:rsidRPr="009E7611" w:rsidRDefault="009E7611" w:rsidP="009E7611">
            <w:pPr>
              <w:rPr>
                <w:rFonts w:ascii="Roboto" w:eastAsia="Calibri" w:hAnsi="Roboto" w:cs="Calibri"/>
                <w:color w:val="auto"/>
                <w:lang w:eastAsia="en-US"/>
              </w:rPr>
            </w:pPr>
          </w:p>
        </w:tc>
      </w:tr>
    </w:tbl>
    <w:p w:rsidR="00376B0F" w:rsidRDefault="00376B0F" w:rsidP="00C86B8E">
      <w:pPr>
        <w:tabs>
          <w:tab w:val="left" w:pos="3210"/>
        </w:tabs>
        <w:jc w:val="both"/>
        <w:rPr>
          <w:rFonts w:ascii="Roboto" w:hAnsi="Roboto"/>
        </w:rPr>
      </w:pPr>
    </w:p>
    <w:p w:rsidR="001477E7" w:rsidRDefault="001477E7" w:rsidP="00C86B8E">
      <w:pPr>
        <w:tabs>
          <w:tab w:val="left" w:pos="3210"/>
        </w:tabs>
        <w:jc w:val="both"/>
        <w:rPr>
          <w:rFonts w:ascii="Roboto" w:hAnsi="Roboto"/>
        </w:rPr>
      </w:pPr>
    </w:p>
    <w:p w:rsidR="00376B0F" w:rsidRDefault="00376B0F" w:rsidP="002C02EF">
      <w:pPr>
        <w:tabs>
          <w:tab w:val="left" w:pos="3210"/>
        </w:tabs>
        <w:rPr>
          <w:rFonts w:ascii="Roboto" w:hAnsi="Roboto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376B0F" w:rsidTr="003F7068">
        <w:tc>
          <w:tcPr>
            <w:tcW w:w="4605" w:type="dxa"/>
          </w:tcPr>
          <w:p w:rsidR="00376B0F" w:rsidRDefault="00376B0F" w:rsidP="00376B0F">
            <w:pPr>
              <w:tabs>
                <w:tab w:val="left" w:pos="3210"/>
              </w:tabs>
              <w:rPr>
                <w:rFonts w:ascii="Roboto" w:hAnsi="Roboto"/>
                <w:b/>
              </w:rPr>
            </w:pPr>
          </w:p>
        </w:tc>
        <w:tc>
          <w:tcPr>
            <w:tcW w:w="4605" w:type="dxa"/>
          </w:tcPr>
          <w:p w:rsidR="00376B0F" w:rsidRPr="00376B0F" w:rsidRDefault="00376B0F" w:rsidP="00376B0F">
            <w:pPr>
              <w:tabs>
                <w:tab w:val="left" w:pos="3210"/>
              </w:tabs>
              <w:rPr>
                <w:rFonts w:ascii="Roboto" w:hAnsi="Roboto"/>
                <w:noProof/>
              </w:rPr>
            </w:pPr>
          </w:p>
        </w:tc>
      </w:tr>
    </w:tbl>
    <w:p w:rsidR="00376B0F" w:rsidRPr="002C02EF" w:rsidRDefault="00376B0F" w:rsidP="002C02EF">
      <w:pPr>
        <w:tabs>
          <w:tab w:val="left" w:pos="3210"/>
        </w:tabs>
        <w:rPr>
          <w:rFonts w:ascii="Roboto" w:hAnsi="Roboto"/>
        </w:rPr>
      </w:pPr>
    </w:p>
    <w:sectPr w:rsidR="00376B0F" w:rsidRPr="002C02EF">
      <w:headerReference w:type="default" r:id="rId9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05A" w:rsidRDefault="00E9605A">
      <w:r>
        <w:separator/>
      </w:r>
    </w:p>
  </w:endnote>
  <w:endnote w:type="continuationSeparator" w:id="0">
    <w:p w:rsidR="00E9605A" w:rsidRDefault="00E9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05A" w:rsidRDefault="00E9605A">
      <w:r>
        <w:separator/>
      </w:r>
    </w:p>
  </w:footnote>
  <w:footnote w:type="continuationSeparator" w:id="0">
    <w:p w:rsidR="00E9605A" w:rsidRDefault="00E96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14" w:rsidRPr="00945BCA" w:rsidRDefault="00BF1914">
    <w:pPr>
      <w:pStyle w:val="Kopfzeile"/>
      <w:tabs>
        <w:tab w:val="clear" w:pos="4536"/>
      </w:tabs>
      <w:rPr>
        <w:rFonts w:ascii="Roboto" w:hAnsi="Roboto"/>
        <w:i/>
        <w:sz w:val="18"/>
      </w:rPr>
    </w:pPr>
    <w:r>
      <w:rPr>
        <w:i/>
        <w:sz w:val="18"/>
      </w:rPr>
      <w:tab/>
    </w:r>
    <w:r w:rsidRPr="00945BCA">
      <w:rPr>
        <w:rFonts w:ascii="Roboto" w:hAnsi="Roboto"/>
        <w:i/>
        <w:sz w:val="18"/>
      </w:rPr>
      <w:t xml:space="preserve">Seite </w:t>
    </w:r>
    <w:r w:rsidRPr="00945BCA">
      <w:rPr>
        <w:rFonts w:ascii="Roboto" w:hAnsi="Roboto"/>
        <w:i/>
        <w:sz w:val="18"/>
      </w:rPr>
      <w:fldChar w:fldCharType="begin"/>
    </w:r>
    <w:r w:rsidRPr="00945BCA">
      <w:rPr>
        <w:rFonts w:ascii="Roboto" w:hAnsi="Roboto"/>
        <w:i/>
        <w:sz w:val="18"/>
      </w:rPr>
      <w:instrText xml:space="preserve"> PAGE  \* MERGEFORMAT </w:instrText>
    </w:r>
    <w:r w:rsidRPr="00945BCA">
      <w:rPr>
        <w:rFonts w:ascii="Roboto" w:hAnsi="Roboto"/>
        <w:i/>
        <w:sz w:val="18"/>
      </w:rPr>
      <w:fldChar w:fldCharType="separate"/>
    </w:r>
    <w:r w:rsidR="00627F78">
      <w:rPr>
        <w:rFonts w:ascii="Roboto" w:hAnsi="Roboto"/>
        <w:i/>
        <w:noProof/>
        <w:sz w:val="18"/>
      </w:rPr>
      <w:t>2</w:t>
    </w:r>
    <w:r w:rsidRPr="00945BCA">
      <w:rPr>
        <w:rFonts w:ascii="Roboto" w:hAnsi="Roboto"/>
        <w:i/>
        <w:sz w:val="18"/>
      </w:rPr>
      <w:fldChar w:fldCharType="end"/>
    </w:r>
    <w:r w:rsidRPr="00945BCA">
      <w:rPr>
        <w:rFonts w:ascii="Roboto" w:hAnsi="Roboto"/>
        <w:i/>
        <w:sz w:val="18"/>
      </w:rPr>
      <w:t>/</w:t>
    </w:r>
    <w:r w:rsidRPr="00945BCA">
      <w:rPr>
        <w:rFonts w:ascii="Roboto" w:hAnsi="Roboto"/>
        <w:i/>
        <w:sz w:val="18"/>
      </w:rPr>
      <w:fldChar w:fldCharType="begin"/>
    </w:r>
    <w:r w:rsidRPr="00945BCA">
      <w:rPr>
        <w:rFonts w:ascii="Roboto" w:hAnsi="Roboto"/>
        <w:i/>
        <w:sz w:val="18"/>
      </w:rPr>
      <w:instrText xml:space="preserve"> NUMPAGES  \* MERGEFORMAT </w:instrText>
    </w:r>
    <w:r w:rsidRPr="00945BCA">
      <w:rPr>
        <w:rFonts w:ascii="Roboto" w:hAnsi="Roboto"/>
        <w:i/>
        <w:sz w:val="18"/>
      </w:rPr>
      <w:fldChar w:fldCharType="separate"/>
    </w:r>
    <w:r w:rsidR="00627F78">
      <w:rPr>
        <w:rFonts w:ascii="Roboto" w:hAnsi="Roboto"/>
        <w:i/>
        <w:noProof/>
        <w:sz w:val="18"/>
      </w:rPr>
      <w:t>2</w:t>
    </w:r>
    <w:r w:rsidRPr="00945BCA">
      <w:rPr>
        <w:rFonts w:ascii="Roboto" w:hAnsi="Roboto"/>
        <w:i/>
        <w:sz w:val="18"/>
      </w:rPr>
      <w:fldChar w:fldCharType="end"/>
    </w:r>
  </w:p>
  <w:p w:rsidR="00BF1914" w:rsidRPr="00945BCA" w:rsidRDefault="00BF1914">
    <w:pPr>
      <w:pStyle w:val="Kopfzeile"/>
      <w:tabs>
        <w:tab w:val="clear" w:pos="4536"/>
      </w:tabs>
      <w:rPr>
        <w:rFonts w:ascii="Roboto" w:hAnsi="Roboto"/>
        <w:i/>
        <w:sz w:val="18"/>
      </w:rPr>
    </w:pPr>
    <w:r w:rsidRPr="00945BCA">
      <w:rPr>
        <w:rFonts w:ascii="Roboto" w:hAnsi="Roboto"/>
        <w:i/>
        <w:sz w:val="18"/>
        <w:u w:val="single"/>
      </w:rPr>
      <w:tab/>
    </w:r>
  </w:p>
  <w:p w:rsidR="00BF1914" w:rsidRPr="00945BCA" w:rsidRDefault="00BF1914">
    <w:pPr>
      <w:pStyle w:val="Kopfzeile"/>
      <w:tabs>
        <w:tab w:val="clear" w:pos="4536"/>
      </w:tabs>
      <w:rPr>
        <w:rFonts w:ascii="Roboto" w:hAnsi="Roboto"/>
        <w:i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EF"/>
    <w:rsid w:val="000060FB"/>
    <w:rsid w:val="00013DBD"/>
    <w:rsid w:val="0002140B"/>
    <w:rsid w:val="00023746"/>
    <w:rsid w:val="0003734B"/>
    <w:rsid w:val="00042DDF"/>
    <w:rsid w:val="000441CC"/>
    <w:rsid w:val="00061CF3"/>
    <w:rsid w:val="00065DC5"/>
    <w:rsid w:val="00081F2E"/>
    <w:rsid w:val="0008248F"/>
    <w:rsid w:val="000976E0"/>
    <w:rsid w:val="000A2855"/>
    <w:rsid w:val="000A3B53"/>
    <w:rsid w:val="000A56A9"/>
    <w:rsid w:val="000A57D5"/>
    <w:rsid w:val="000A75F4"/>
    <w:rsid w:val="000C26A5"/>
    <w:rsid w:val="000D2440"/>
    <w:rsid w:val="000F18B2"/>
    <w:rsid w:val="000F1A91"/>
    <w:rsid w:val="001118BE"/>
    <w:rsid w:val="00111F00"/>
    <w:rsid w:val="00142BF0"/>
    <w:rsid w:val="001477E7"/>
    <w:rsid w:val="001520D9"/>
    <w:rsid w:val="001564B4"/>
    <w:rsid w:val="001702F0"/>
    <w:rsid w:val="0021033B"/>
    <w:rsid w:val="00222774"/>
    <w:rsid w:val="002228A6"/>
    <w:rsid w:val="0022590C"/>
    <w:rsid w:val="002439F2"/>
    <w:rsid w:val="002456FC"/>
    <w:rsid w:val="00245A34"/>
    <w:rsid w:val="0024786F"/>
    <w:rsid w:val="002516EE"/>
    <w:rsid w:val="002540C3"/>
    <w:rsid w:val="00270DEF"/>
    <w:rsid w:val="00295CBE"/>
    <w:rsid w:val="002B5BE3"/>
    <w:rsid w:val="002B5FC0"/>
    <w:rsid w:val="002C02EF"/>
    <w:rsid w:val="002C04B2"/>
    <w:rsid w:val="002C5B60"/>
    <w:rsid w:val="002D42F9"/>
    <w:rsid w:val="002E3863"/>
    <w:rsid w:val="002F1338"/>
    <w:rsid w:val="003043F3"/>
    <w:rsid w:val="00317A3F"/>
    <w:rsid w:val="00327978"/>
    <w:rsid w:val="00347950"/>
    <w:rsid w:val="00355311"/>
    <w:rsid w:val="00364932"/>
    <w:rsid w:val="00371FA6"/>
    <w:rsid w:val="003752A4"/>
    <w:rsid w:val="00376B0F"/>
    <w:rsid w:val="00381176"/>
    <w:rsid w:val="003847A2"/>
    <w:rsid w:val="00391676"/>
    <w:rsid w:val="003C3E35"/>
    <w:rsid w:val="003D2920"/>
    <w:rsid w:val="003D6E09"/>
    <w:rsid w:val="003F7446"/>
    <w:rsid w:val="00453ACF"/>
    <w:rsid w:val="00457F37"/>
    <w:rsid w:val="004637EB"/>
    <w:rsid w:val="004677FC"/>
    <w:rsid w:val="00485111"/>
    <w:rsid w:val="00490509"/>
    <w:rsid w:val="004A5F6B"/>
    <w:rsid w:val="004D5D0C"/>
    <w:rsid w:val="004F2F8F"/>
    <w:rsid w:val="00515EE0"/>
    <w:rsid w:val="00530CB1"/>
    <w:rsid w:val="00543E2F"/>
    <w:rsid w:val="00544387"/>
    <w:rsid w:val="00556E1B"/>
    <w:rsid w:val="005577BE"/>
    <w:rsid w:val="00570B02"/>
    <w:rsid w:val="00582A1E"/>
    <w:rsid w:val="005869B6"/>
    <w:rsid w:val="005A1BF5"/>
    <w:rsid w:val="005D1D8C"/>
    <w:rsid w:val="005D4930"/>
    <w:rsid w:val="006003A7"/>
    <w:rsid w:val="00614970"/>
    <w:rsid w:val="00614C79"/>
    <w:rsid w:val="00625E86"/>
    <w:rsid w:val="00627F78"/>
    <w:rsid w:val="00642056"/>
    <w:rsid w:val="0065158C"/>
    <w:rsid w:val="006556EB"/>
    <w:rsid w:val="006713CC"/>
    <w:rsid w:val="00686CE9"/>
    <w:rsid w:val="00692E81"/>
    <w:rsid w:val="006948DE"/>
    <w:rsid w:val="006A01CA"/>
    <w:rsid w:val="006B1FB1"/>
    <w:rsid w:val="006C74CF"/>
    <w:rsid w:val="006D31A4"/>
    <w:rsid w:val="006D659C"/>
    <w:rsid w:val="00722483"/>
    <w:rsid w:val="00744D56"/>
    <w:rsid w:val="00767FDD"/>
    <w:rsid w:val="00771D73"/>
    <w:rsid w:val="00773F9A"/>
    <w:rsid w:val="00783252"/>
    <w:rsid w:val="007A6ABF"/>
    <w:rsid w:val="007E7EE2"/>
    <w:rsid w:val="007F17D7"/>
    <w:rsid w:val="007F7502"/>
    <w:rsid w:val="008134FB"/>
    <w:rsid w:val="008324B7"/>
    <w:rsid w:val="00844895"/>
    <w:rsid w:val="008504DC"/>
    <w:rsid w:val="008628AE"/>
    <w:rsid w:val="00884B23"/>
    <w:rsid w:val="0089154C"/>
    <w:rsid w:val="00893DCB"/>
    <w:rsid w:val="008A641A"/>
    <w:rsid w:val="008B1B9A"/>
    <w:rsid w:val="008B2F86"/>
    <w:rsid w:val="008B56F0"/>
    <w:rsid w:val="008B6964"/>
    <w:rsid w:val="008C1742"/>
    <w:rsid w:val="008F2881"/>
    <w:rsid w:val="009014F3"/>
    <w:rsid w:val="00915666"/>
    <w:rsid w:val="00916390"/>
    <w:rsid w:val="0093143D"/>
    <w:rsid w:val="00941286"/>
    <w:rsid w:val="00945BCA"/>
    <w:rsid w:val="00947EE1"/>
    <w:rsid w:val="00952F25"/>
    <w:rsid w:val="009671E1"/>
    <w:rsid w:val="0097290D"/>
    <w:rsid w:val="009737E8"/>
    <w:rsid w:val="009842BB"/>
    <w:rsid w:val="00995060"/>
    <w:rsid w:val="009959CF"/>
    <w:rsid w:val="009A004B"/>
    <w:rsid w:val="009A688E"/>
    <w:rsid w:val="009D031E"/>
    <w:rsid w:val="009E7611"/>
    <w:rsid w:val="009E77D9"/>
    <w:rsid w:val="009F2454"/>
    <w:rsid w:val="00A03691"/>
    <w:rsid w:val="00A051F4"/>
    <w:rsid w:val="00A05A76"/>
    <w:rsid w:val="00A41C46"/>
    <w:rsid w:val="00A8651A"/>
    <w:rsid w:val="00A9614E"/>
    <w:rsid w:val="00AA0D07"/>
    <w:rsid w:val="00AA25DF"/>
    <w:rsid w:val="00AB3BA6"/>
    <w:rsid w:val="00AF06B6"/>
    <w:rsid w:val="00B17F4F"/>
    <w:rsid w:val="00B23057"/>
    <w:rsid w:val="00B35FAB"/>
    <w:rsid w:val="00B45E86"/>
    <w:rsid w:val="00B52F46"/>
    <w:rsid w:val="00B74C7A"/>
    <w:rsid w:val="00B75FD9"/>
    <w:rsid w:val="00B94B3A"/>
    <w:rsid w:val="00BC65E7"/>
    <w:rsid w:val="00BC6B3D"/>
    <w:rsid w:val="00BC760E"/>
    <w:rsid w:val="00BD084C"/>
    <w:rsid w:val="00BD1ED0"/>
    <w:rsid w:val="00BD6010"/>
    <w:rsid w:val="00BF1914"/>
    <w:rsid w:val="00BF76BF"/>
    <w:rsid w:val="00C06DBB"/>
    <w:rsid w:val="00C56EF3"/>
    <w:rsid w:val="00C65678"/>
    <w:rsid w:val="00C6769A"/>
    <w:rsid w:val="00C86B8E"/>
    <w:rsid w:val="00C87B0A"/>
    <w:rsid w:val="00C96FB7"/>
    <w:rsid w:val="00C97F1B"/>
    <w:rsid w:val="00CA6788"/>
    <w:rsid w:val="00CB75F4"/>
    <w:rsid w:val="00CC47E1"/>
    <w:rsid w:val="00CD56C3"/>
    <w:rsid w:val="00CE56E7"/>
    <w:rsid w:val="00D145BD"/>
    <w:rsid w:val="00D14E11"/>
    <w:rsid w:val="00D22FF8"/>
    <w:rsid w:val="00D27EE2"/>
    <w:rsid w:val="00D40714"/>
    <w:rsid w:val="00D45B9A"/>
    <w:rsid w:val="00D51A54"/>
    <w:rsid w:val="00D52230"/>
    <w:rsid w:val="00D538A1"/>
    <w:rsid w:val="00D5420C"/>
    <w:rsid w:val="00D81888"/>
    <w:rsid w:val="00D97BB6"/>
    <w:rsid w:val="00DB6BB8"/>
    <w:rsid w:val="00DC6211"/>
    <w:rsid w:val="00DD6F30"/>
    <w:rsid w:val="00E02F30"/>
    <w:rsid w:val="00E03C81"/>
    <w:rsid w:val="00E246BA"/>
    <w:rsid w:val="00E32931"/>
    <w:rsid w:val="00E3526C"/>
    <w:rsid w:val="00E40FB2"/>
    <w:rsid w:val="00E460F3"/>
    <w:rsid w:val="00E5036A"/>
    <w:rsid w:val="00E57FB9"/>
    <w:rsid w:val="00E6180C"/>
    <w:rsid w:val="00E62237"/>
    <w:rsid w:val="00E80BFD"/>
    <w:rsid w:val="00E83148"/>
    <w:rsid w:val="00E9605A"/>
    <w:rsid w:val="00E9694C"/>
    <w:rsid w:val="00EA083C"/>
    <w:rsid w:val="00EE1F85"/>
    <w:rsid w:val="00F12DDB"/>
    <w:rsid w:val="00F24778"/>
    <w:rsid w:val="00F474DF"/>
    <w:rsid w:val="00F54FB8"/>
    <w:rsid w:val="00F6449A"/>
    <w:rsid w:val="00F64D43"/>
    <w:rsid w:val="00F75196"/>
    <w:rsid w:val="00F83D43"/>
    <w:rsid w:val="00F83DE2"/>
    <w:rsid w:val="00F92D4B"/>
    <w:rsid w:val="00F95FFA"/>
    <w:rsid w:val="00FA419F"/>
    <w:rsid w:val="00FA7031"/>
    <w:rsid w:val="00FB3D0C"/>
    <w:rsid w:val="00FC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Verdana" w:hAnsi="Verdana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unhideWhenUsed/>
    <w:rsid w:val="002C02EF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Hyperlink">
    <w:name w:val="Hyperlink"/>
    <w:basedOn w:val="Absatz-Standardschriftart"/>
    <w:rsid w:val="00AA25D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376B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76B0F"/>
    <w:rPr>
      <w:rFonts w:ascii="Tahoma" w:hAnsi="Tahoma" w:cs="Tahoma"/>
      <w:color w:val="000000"/>
      <w:sz w:val="16"/>
      <w:szCs w:val="16"/>
      <w:u w:color="000000"/>
    </w:rPr>
  </w:style>
  <w:style w:type="table" w:styleId="Tabellenraster">
    <w:name w:val="Table Grid"/>
    <w:basedOn w:val="NormaleTabelle"/>
    <w:rsid w:val="00376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Verdana" w:hAnsi="Verdana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unhideWhenUsed/>
    <w:rsid w:val="002C02EF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Hyperlink">
    <w:name w:val="Hyperlink"/>
    <w:basedOn w:val="Absatz-Standardschriftart"/>
    <w:rsid w:val="00AA25D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376B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76B0F"/>
    <w:rPr>
      <w:rFonts w:ascii="Tahoma" w:hAnsi="Tahoma" w:cs="Tahoma"/>
      <w:color w:val="000000"/>
      <w:sz w:val="16"/>
      <w:szCs w:val="16"/>
      <w:u w:color="000000"/>
    </w:rPr>
  </w:style>
  <w:style w:type="table" w:styleId="Tabellenraster">
    <w:name w:val="Table Grid"/>
    <w:basedOn w:val="NormaleTabelle"/>
    <w:rsid w:val="00376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4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3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9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3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08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90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14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2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eine.de/notbetreuu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Gehrke, Wiebke</dc:creator>
  <cp:lastModifiedBy>Boss</cp:lastModifiedBy>
  <cp:revision>2</cp:revision>
  <cp:lastPrinted>2020-04-17T11:44:00Z</cp:lastPrinted>
  <dcterms:created xsi:type="dcterms:W3CDTF">2020-04-18T14:17:00Z</dcterms:created>
  <dcterms:modified xsi:type="dcterms:W3CDTF">2020-04-18T14:17:00Z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  <property fmtid="{D5CDD505-2E9C-101B-9397-08002B2CF9AE}" pid="3" name="OS_LastOpenTime">
    <vt:lpwstr>4/17/2020 11:29:12 AM</vt:lpwstr>
  </property>
  <property fmtid="{D5CDD505-2E9C-101B-9397-08002B2CF9AE}" pid="4" name="OS_LastOpenUser">
    <vt:lpwstr>GEHRKEWI</vt:lpwstr>
  </property>
</Properties>
</file>