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BA1E3" w14:textId="0F79036B" w:rsidR="008255A4" w:rsidRPr="008255A4" w:rsidRDefault="008255A4" w:rsidP="008255A4">
      <w:pPr>
        <w:spacing w:after="0"/>
        <w:rPr>
          <w:sz w:val="32"/>
          <w:szCs w:val="32"/>
        </w:rPr>
      </w:pPr>
      <w:bookmarkStart w:id="0" w:name="_GoBack"/>
      <w:bookmarkEnd w:id="0"/>
      <w:r w:rsidRPr="008255A4">
        <w:rPr>
          <w:sz w:val="32"/>
          <w:szCs w:val="32"/>
        </w:rPr>
        <w:t xml:space="preserve">Ein Symbol des Lichtes und der Hoffnung für </w:t>
      </w:r>
      <w:proofErr w:type="spellStart"/>
      <w:r w:rsidRPr="008255A4">
        <w:rPr>
          <w:sz w:val="32"/>
          <w:szCs w:val="32"/>
        </w:rPr>
        <w:t>Trakaier</w:t>
      </w:r>
      <w:proofErr w:type="spellEnd"/>
    </w:p>
    <w:p w14:paraId="11D369EC" w14:textId="513B2D07" w:rsidR="00145F15" w:rsidRDefault="00145F15" w:rsidP="008255A4">
      <w:pPr>
        <w:spacing w:after="0"/>
      </w:pPr>
      <w:proofErr w:type="spellStart"/>
      <w:r w:rsidRPr="00145F15">
        <w:t>Monsignore</w:t>
      </w:r>
      <w:proofErr w:type="spellEnd"/>
      <w:r w:rsidRPr="00145F15">
        <w:t xml:space="preserve"> Vytautas </w:t>
      </w:r>
      <w:proofErr w:type="spellStart"/>
      <w:r w:rsidRPr="00145F15">
        <w:t>Rukas</w:t>
      </w:r>
      <w:proofErr w:type="spellEnd"/>
      <w:r w:rsidRPr="00145F15">
        <w:t xml:space="preserve"> verstarb im </w:t>
      </w:r>
      <w:r>
        <w:t>Alter von 95 Jahren</w:t>
      </w:r>
    </w:p>
    <w:p w14:paraId="663B4453" w14:textId="0AB91BBE" w:rsidR="008255A4" w:rsidRDefault="008255A4" w:rsidP="008255A4">
      <w:pPr>
        <w:spacing w:after="0"/>
      </w:pPr>
    </w:p>
    <w:p w14:paraId="7A69F79A" w14:textId="3640F925" w:rsidR="008255A4" w:rsidRDefault="008255A4" w:rsidP="008255A4">
      <w:pPr>
        <w:spacing w:after="0"/>
      </w:pPr>
      <w:r w:rsidRPr="008255A4">
        <w:rPr>
          <w:b/>
          <w:bCs/>
        </w:rPr>
        <w:t xml:space="preserve">Rheine. </w:t>
      </w:r>
      <w:r>
        <w:t xml:space="preserve">Seit 1966 leitete Pfarrer Vytautas </w:t>
      </w:r>
      <w:proofErr w:type="spellStart"/>
      <w:r>
        <w:t>Pranciskus</w:t>
      </w:r>
      <w:proofErr w:type="spellEnd"/>
      <w:r>
        <w:t xml:space="preserve"> </w:t>
      </w:r>
      <w:proofErr w:type="spellStart"/>
      <w:r>
        <w:t>Rukas</w:t>
      </w:r>
      <w:proofErr w:type="spellEnd"/>
      <w:r>
        <w:t xml:space="preserve"> die </w:t>
      </w:r>
      <w:r w:rsidR="0050422E">
        <w:t>katholische</w:t>
      </w:r>
      <w:r>
        <w:t xml:space="preserve"> Mariengemeinde in der litauischen Partnerstadt </w:t>
      </w:r>
      <w:proofErr w:type="spellStart"/>
      <w:r>
        <w:t>Trakai</w:t>
      </w:r>
      <w:proofErr w:type="spellEnd"/>
      <w:r>
        <w:t xml:space="preserve">. Der Mitbegründer, Freund und Förderer der deutsch-litauischen Städtepartnerschaft zwischen Rheine und </w:t>
      </w:r>
      <w:proofErr w:type="spellStart"/>
      <w:r>
        <w:t>Trakai</w:t>
      </w:r>
      <w:proofErr w:type="spellEnd"/>
      <w:r>
        <w:t xml:space="preserve"> verstarb </w:t>
      </w:r>
      <w:r w:rsidR="0050422E">
        <w:t>in der Nacht zum 17. Dezember 2020</w:t>
      </w:r>
      <w:r>
        <w:t xml:space="preserve"> im gesegneten Alter von 95 Jahren.</w:t>
      </w:r>
      <w:r w:rsidR="00A4146A">
        <w:t xml:space="preserve"> Der von Papst Johannes Paul II. persönlich für seine vielfältigen Verdienste zum </w:t>
      </w:r>
      <w:proofErr w:type="spellStart"/>
      <w:r w:rsidR="00A4146A">
        <w:t>Monsignore</w:t>
      </w:r>
      <w:proofErr w:type="spellEnd"/>
      <w:r w:rsidR="00A4146A">
        <w:t xml:space="preserve"> </w:t>
      </w:r>
      <w:r w:rsidR="009C76AE">
        <w:t>ernannte</w:t>
      </w:r>
      <w:r w:rsidR="00A4146A">
        <w:t xml:space="preserve"> Pfarrer war ein guter Freund vieler </w:t>
      </w:r>
      <w:proofErr w:type="spellStart"/>
      <w:r w:rsidR="00A4146A">
        <w:t>Rheinenser</w:t>
      </w:r>
      <w:proofErr w:type="spellEnd"/>
      <w:r w:rsidR="00A4146A">
        <w:t xml:space="preserve">. Die Freunde der Städtepartnerschaft trauern mit den Bürgerinnen und Bürgern der </w:t>
      </w:r>
      <w:proofErr w:type="spellStart"/>
      <w:r w:rsidR="00A4146A">
        <w:t>Rajon</w:t>
      </w:r>
      <w:proofErr w:type="spellEnd"/>
      <w:r w:rsidR="00A4146A">
        <w:t xml:space="preserve"> </w:t>
      </w:r>
      <w:proofErr w:type="spellStart"/>
      <w:r w:rsidR="00A4146A">
        <w:t>Trakai</w:t>
      </w:r>
      <w:proofErr w:type="spellEnd"/>
      <w:r w:rsidR="000E13AA">
        <w:t xml:space="preserve"> um </w:t>
      </w:r>
      <w:proofErr w:type="spellStart"/>
      <w:r w:rsidR="000E13AA">
        <w:t>Monsignore</w:t>
      </w:r>
      <w:proofErr w:type="spellEnd"/>
      <w:r w:rsidR="000E13AA">
        <w:t xml:space="preserve"> Vytautas </w:t>
      </w:r>
      <w:proofErr w:type="spellStart"/>
      <w:r w:rsidR="000E13AA">
        <w:t>Rukas</w:t>
      </w:r>
      <w:proofErr w:type="spellEnd"/>
      <w:r w:rsidR="00A4146A">
        <w:t>, de</w:t>
      </w:r>
      <w:r w:rsidR="000E13AA">
        <w:t>r</w:t>
      </w:r>
      <w:r w:rsidR="00A4146A">
        <w:t xml:space="preserve"> </w:t>
      </w:r>
      <w:r w:rsidR="00B3037F">
        <w:t>seit</w:t>
      </w:r>
      <w:r w:rsidR="00A4146A">
        <w:t xml:space="preserve"> seinem 80. Geburtstag im Jahre 2005 </w:t>
      </w:r>
      <w:r w:rsidR="000E13AA">
        <w:t xml:space="preserve">ein Ehrenbürger </w:t>
      </w:r>
      <w:r w:rsidR="0050422E">
        <w:t xml:space="preserve">der </w:t>
      </w:r>
      <w:proofErr w:type="spellStart"/>
      <w:r w:rsidR="0050422E">
        <w:t>Rajon</w:t>
      </w:r>
      <w:proofErr w:type="spellEnd"/>
      <w:r w:rsidR="0050422E">
        <w:t xml:space="preserve"> </w:t>
      </w:r>
      <w:proofErr w:type="spellStart"/>
      <w:r w:rsidR="0050422E">
        <w:t>Trakai</w:t>
      </w:r>
      <w:proofErr w:type="spellEnd"/>
      <w:r w:rsidR="0050422E">
        <w:t xml:space="preserve"> </w:t>
      </w:r>
      <w:r w:rsidR="00A4146A">
        <w:t>w</w:t>
      </w:r>
      <w:r w:rsidR="00B3037F">
        <w:t>ar</w:t>
      </w:r>
      <w:r w:rsidR="00A4146A">
        <w:t>.</w:t>
      </w:r>
      <w:r w:rsidR="00B3037F">
        <w:t xml:space="preserve"> Seit 2006 gehörte er </w:t>
      </w:r>
      <w:r w:rsidR="002B3041">
        <w:t xml:space="preserve">für seine „langjährigen Verdienste an Gott und den Menschen“ </w:t>
      </w:r>
      <w:r w:rsidR="00B3037F">
        <w:t xml:space="preserve">auch </w:t>
      </w:r>
      <w:r w:rsidR="002B3041">
        <w:t xml:space="preserve">zu den </w:t>
      </w:r>
      <w:r w:rsidR="00B3037F">
        <w:t>Träger</w:t>
      </w:r>
      <w:r w:rsidR="002B3041">
        <w:t xml:space="preserve">n </w:t>
      </w:r>
      <w:r w:rsidR="00B3037F">
        <w:t>des</w:t>
      </w:r>
      <w:r w:rsidR="000E13AA">
        <w:t xml:space="preserve"> </w:t>
      </w:r>
      <w:r w:rsidR="00B3037F">
        <w:t>Ordens „Großherzogs von Litauen“.</w:t>
      </w:r>
    </w:p>
    <w:p w14:paraId="28AB7BBE" w14:textId="55B6FB6B" w:rsidR="00A4146A" w:rsidRDefault="00A4146A" w:rsidP="008255A4">
      <w:pPr>
        <w:spacing w:after="0"/>
      </w:pPr>
    </w:p>
    <w:p w14:paraId="67D81814" w14:textId="3816C43F" w:rsidR="00A4146A" w:rsidRDefault="00A4146A" w:rsidP="008255A4">
      <w:pPr>
        <w:spacing w:after="0"/>
      </w:pPr>
      <w:r>
        <w:t xml:space="preserve">Vytautas </w:t>
      </w:r>
      <w:proofErr w:type="spellStart"/>
      <w:r>
        <w:t>Rukas</w:t>
      </w:r>
      <w:proofErr w:type="spellEnd"/>
      <w:r>
        <w:t xml:space="preserve"> wurde am 7. Mai 1925 in einem kleinen Dorf nahe Kaunas geboren. Er studierte anfangs bei den Jesuiten und setzte später sein Theologiestudium am Diözesanseminar in Kaunas</w:t>
      </w:r>
      <w:r w:rsidR="000E13AA">
        <w:t>, der damals „heimlichen Hauptstadt Litauens“</w:t>
      </w:r>
      <w:r>
        <w:t xml:space="preserve"> fort.</w:t>
      </w:r>
      <w:r w:rsidR="00B3037F">
        <w:t xml:space="preserve"> Parallel studierte er Musik und erhielt 1953 die Qualifikation als Chor- und Ensembleleiter. Am 23. März 1958 wurde er zum Priester geweiht. Nach einige</w:t>
      </w:r>
      <w:r w:rsidR="000E13AA">
        <w:t>n</w:t>
      </w:r>
      <w:r w:rsidR="00B3037F">
        <w:t xml:space="preserve"> Stationen als Kaplan wurde er am 11. Juli 1966 zum </w:t>
      </w:r>
      <w:r w:rsidR="009C76AE">
        <w:t>Pfarrer</w:t>
      </w:r>
      <w:r w:rsidR="00B3037F">
        <w:t xml:space="preserve"> der </w:t>
      </w:r>
      <w:r w:rsidR="009C76AE">
        <w:t>Marien</w:t>
      </w:r>
      <w:r w:rsidR="0050422E">
        <w:t>gemeinde</w:t>
      </w:r>
      <w:r w:rsidR="00B3037F">
        <w:t xml:space="preserve"> in </w:t>
      </w:r>
      <w:proofErr w:type="spellStart"/>
      <w:r w:rsidR="00B3037F">
        <w:t>Trakai</w:t>
      </w:r>
      <w:proofErr w:type="spellEnd"/>
      <w:r w:rsidR="00B3037F">
        <w:t xml:space="preserve"> ernannt. Seit dem Jahre 2001 </w:t>
      </w:r>
      <w:proofErr w:type="gramStart"/>
      <w:r w:rsidR="00B3037F">
        <w:t xml:space="preserve">ist  </w:t>
      </w:r>
      <w:proofErr w:type="spellStart"/>
      <w:r w:rsidR="00B3037F">
        <w:t>Monsignore</w:t>
      </w:r>
      <w:proofErr w:type="spellEnd"/>
      <w:proofErr w:type="gramEnd"/>
      <w:r w:rsidR="00B3037F">
        <w:t xml:space="preserve"> </w:t>
      </w:r>
      <w:proofErr w:type="spellStart"/>
      <w:r w:rsidR="00B3037F">
        <w:t>Rukas</w:t>
      </w:r>
      <w:proofErr w:type="spellEnd"/>
      <w:r w:rsidR="00B3037F">
        <w:t xml:space="preserve"> emeritiert, lebte aber noch im Schatten seiner St. Marien-Basilika am Rheine-Platz in </w:t>
      </w:r>
      <w:proofErr w:type="spellStart"/>
      <w:r w:rsidR="00B3037F">
        <w:t>Trakai</w:t>
      </w:r>
      <w:proofErr w:type="spellEnd"/>
      <w:r w:rsidR="00B3037F">
        <w:t>.</w:t>
      </w:r>
      <w:r w:rsidR="005E1035">
        <w:t xml:space="preserve"> Unschätzbare Verdienste erwarb sich Pfarrer </w:t>
      </w:r>
      <w:proofErr w:type="spellStart"/>
      <w:r w:rsidR="005E1035">
        <w:t>Rukas</w:t>
      </w:r>
      <w:proofErr w:type="spellEnd"/>
      <w:r w:rsidR="005E1035">
        <w:t xml:space="preserve"> </w:t>
      </w:r>
      <w:r w:rsidR="000E13AA">
        <w:t xml:space="preserve">insbesondere </w:t>
      </w:r>
      <w:r w:rsidR="00CB5835">
        <w:t>durch den Fund und die</w:t>
      </w:r>
      <w:r w:rsidR="005E1035">
        <w:t xml:space="preserve"> Rettung </w:t>
      </w:r>
      <w:r w:rsidR="00CB5835">
        <w:t xml:space="preserve">kirchlicher Schätze, die </w:t>
      </w:r>
      <w:r w:rsidR="0050422E">
        <w:t xml:space="preserve">wohl </w:t>
      </w:r>
      <w:r w:rsidR="00CB5835">
        <w:t>in der Zeit der kommunistischen Herrschaft versteckt w</w:t>
      </w:r>
      <w:r w:rsidR="0050422E">
        <w:t>o</w:t>
      </w:r>
      <w:r w:rsidR="00CB5835">
        <w:t>rden</w:t>
      </w:r>
      <w:r w:rsidR="0050422E">
        <w:t xml:space="preserve"> waren</w:t>
      </w:r>
      <w:r w:rsidR="00CB5835">
        <w:t xml:space="preserve">. </w:t>
      </w:r>
      <w:r w:rsidR="009A4EED">
        <w:t>Weltberühmt unter den Kirchenschätzen seiner Marienkirche ist das Gnadenbild</w:t>
      </w:r>
      <w:r w:rsidR="005E1035">
        <w:t xml:space="preserve"> der Muttergottes von </w:t>
      </w:r>
      <w:proofErr w:type="spellStart"/>
      <w:r w:rsidR="005E1035">
        <w:t>Trakai</w:t>
      </w:r>
      <w:proofErr w:type="spellEnd"/>
      <w:r w:rsidR="00C36DB1">
        <w:t>,</w:t>
      </w:r>
      <w:r w:rsidR="005E1035">
        <w:t xml:space="preserve"> </w:t>
      </w:r>
      <w:r w:rsidR="009A4EED">
        <w:t>eine wundertätige Ikone aus dem 15. Jahrhundert, zu dem</w:t>
      </w:r>
      <w:r w:rsidR="005E1035">
        <w:t xml:space="preserve"> über viele Jahre unzählige Menschen</w:t>
      </w:r>
      <w:r w:rsidR="009A4EED">
        <w:t xml:space="preserve"> pilgerten</w:t>
      </w:r>
      <w:r w:rsidR="005E1035">
        <w:t>.</w:t>
      </w:r>
    </w:p>
    <w:p w14:paraId="7914AAD4" w14:textId="28EA8233" w:rsidR="005E1035" w:rsidRDefault="005E1035" w:rsidP="008255A4">
      <w:pPr>
        <w:spacing w:after="0"/>
      </w:pPr>
    </w:p>
    <w:p w14:paraId="4791A9AE" w14:textId="3E439815" w:rsidR="005E1035" w:rsidRDefault="005E1035" w:rsidP="008255A4">
      <w:pPr>
        <w:spacing w:after="0"/>
      </w:pPr>
      <w:r>
        <w:t xml:space="preserve">Im März 1991 kam es zu einem ersten Kontakt der </w:t>
      </w:r>
      <w:proofErr w:type="spellStart"/>
      <w:r>
        <w:t>Rheinenser</w:t>
      </w:r>
      <w:proofErr w:type="spellEnd"/>
      <w:r>
        <w:t xml:space="preserve"> mit </w:t>
      </w:r>
      <w:proofErr w:type="spellStart"/>
      <w:r>
        <w:t>Monsignore</w:t>
      </w:r>
      <w:proofErr w:type="spellEnd"/>
      <w:r>
        <w:t xml:space="preserve"> </w:t>
      </w:r>
      <w:proofErr w:type="spellStart"/>
      <w:r>
        <w:t>Rukas</w:t>
      </w:r>
      <w:proofErr w:type="spellEnd"/>
      <w:r>
        <w:t xml:space="preserve">. Pfarrer Ludger </w:t>
      </w:r>
      <w:proofErr w:type="spellStart"/>
      <w:r>
        <w:t>Kleinhans</w:t>
      </w:r>
      <w:proofErr w:type="spellEnd"/>
      <w:r>
        <w:t xml:space="preserve"> aus der ehemaligen Herz-Jesu-Gemeinde und Pfarrer Günter Hillebrand aus der ehemaligen Mariengemeinde knüpften die Verbindung, aus der dann eine enge Freundschaft erwuchs. Die über die Kirchengemeinde in </w:t>
      </w:r>
      <w:proofErr w:type="spellStart"/>
      <w:r>
        <w:t>Trakai</w:t>
      </w:r>
      <w:proofErr w:type="spellEnd"/>
      <w:r>
        <w:t xml:space="preserve"> verteilte humanitäre Hilfe</w:t>
      </w:r>
      <w:r w:rsidR="00C36DB1">
        <w:t xml:space="preserve"> der </w:t>
      </w:r>
      <w:proofErr w:type="spellStart"/>
      <w:r w:rsidR="00C36DB1">
        <w:t>Rheinenser</w:t>
      </w:r>
      <w:proofErr w:type="spellEnd"/>
      <w:r w:rsidR="00C36DB1">
        <w:t xml:space="preserve"> und später auch der Partner aus Borne und Bernburg</w:t>
      </w:r>
      <w:r>
        <w:t xml:space="preserve">, der Bau einer Jugendbegegnungsstätte und eines Altenzentrums in Gebäuden der </w:t>
      </w:r>
      <w:proofErr w:type="spellStart"/>
      <w:r>
        <w:t>Trakaier</w:t>
      </w:r>
      <w:proofErr w:type="spellEnd"/>
      <w:r>
        <w:t xml:space="preserve"> Mariengemeinde führten dann schließlich zu</w:t>
      </w:r>
      <w:r w:rsidR="0050422E">
        <w:t xml:space="preserve"> der</w:t>
      </w:r>
      <w:r>
        <w:t xml:space="preserve"> </w:t>
      </w:r>
      <w:r w:rsidR="000E13AA">
        <w:t xml:space="preserve">fruchtbaren </w:t>
      </w:r>
      <w:r>
        <w:t xml:space="preserve">Städtepartnerschaft zwischen Rheine und </w:t>
      </w:r>
      <w:proofErr w:type="spellStart"/>
      <w:r>
        <w:t>Trakai</w:t>
      </w:r>
      <w:proofErr w:type="spellEnd"/>
      <w:r>
        <w:t>.</w:t>
      </w:r>
      <w:r w:rsidR="000E13AA">
        <w:t xml:space="preserve"> Der spätere Bau einer Behindertenwerkstatt sowie der Bau eines Altenheimes zählen neben zahlreichen Freundschaften noch heute zu den sichtbaren Erfolgen der immer wieder auch von Pastor </w:t>
      </w:r>
      <w:proofErr w:type="spellStart"/>
      <w:r w:rsidR="000E13AA">
        <w:t>Rukas</w:t>
      </w:r>
      <w:proofErr w:type="spellEnd"/>
      <w:r w:rsidR="000E13AA">
        <w:t xml:space="preserve"> geförderten Zusammenarbeit.</w:t>
      </w:r>
      <w:r w:rsidR="0050422E">
        <w:t xml:space="preserve"> </w:t>
      </w:r>
      <w:proofErr w:type="spellStart"/>
      <w:r w:rsidR="0050422E">
        <w:t>Trakaier</w:t>
      </w:r>
      <w:proofErr w:type="spellEnd"/>
      <w:r w:rsidR="0050422E">
        <w:t xml:space="preserve"> loben sie heute als eine „Veränderungen fördernde Städtepartnerschaft“.</w:t>
      </w:r>
    </w:p>
    <w:p w14:paraId="1F3C6729" w14:textId="6B4E4265" w:rsidR="009C76AE" w:rsidRDefault="009C76AE" w:rsidP="008255A4">
      <w:pPr>
        <w:spacing w:after="0"/>
      </w:pPr>
    </w:p>
    <w:p w14:paraId="345606DE" w14:textId="7434ACFC" w:rsidR="009C76AE" w:rsidRDefault="009C76AE" w:rsidP="008255A4">
      <w:pPr>
        <w:spacing w:after="0"/>
      </w:pPr>
      <w:r>
        <w:t xml:space="preserve">Pfarrer Vytautas </w:t>
      </w:r>
      <w:proofErr w:type="spellStart"/>
      <w:r>
        <w:t>Rukas</w:t>
      </w:r>
      <w:proofErr w:type="spellEnd"/>
      <w:r>
        <w:t xml:space="preserve"> wurde durch seine offene, freundliche Art, durch die persönliche Einladung vieler </w:t>
      </w:r>
      <w:proofErr w:type="spellStart"/>
      <w:r>
        <w:t>Rheinenser</w:t>
      </w:r>
      <w:proofErr w:type="spellEnd"/>
      <w:r>
        <w:t xml:space="preserve"> in sein Pfarrhaus und durch seine hohe Anerkennung unter den Menschen in </w:t>
      </w:r>
      <w:proofErr w:type="spellStart"/>
      <w:r>
        <w:t>Trakai</w:t>
      </w:r>
      <w:proofErr w:type="spellEnd"/>
      <w:r>
        <w:t xml:space="preserve"> zu </w:t>
      </w:r>
      <w:proofErr w:type="gramStart"/>
      <w:r>
        <w:t>einem Garant</w:t>
      </w:r>
      <w:proofErr w:type="gramEnd"/>
      <w:r>
        <w:t xml:space="preserve"> für die Entwicklung der deutsch-litauischen Freundschaft. Für die </w:t>
      </w:r>
      <w:proofErr w:type="spellStart"/>
      <w:r>
        <w:t>Trakaier</w:t>
      </w:r>
      <w:proofErr w:type="spellEnd"/>
      <w:r>
        <w:t xml:space="preserve"> selbst wurde er in einer schweren Zeit zu einem Licht der Hoffnung und der Wärme, das niemals verblassen wird. Möge er in Frieden ruhe</w:t>
      </w:r>
      <w:r w:rsidR="000E13AA">
        <w:t>n</w:t>
      </w:r>
      <w:r>
        <w:t>.</w:t>
      </w:r>
    </w:p>
    <w:p w14:paraId="544F24D5" w14:textId="7B44DDEF" w:rsidR="000E13AA" w:rsidRDefault="000E13AA" w:rsidP="008255A4">
      <w:pPr>
        <w:spacing w:after="0"/>
      </w:pPr>
    </w:p>
    <w:p w14:paraId="1C0322DF" w14:textId="47E5DBB3" w:rsidR="000E13AA" w:rsidRPr="009A4EED" w:rsidRDefault="000E13AA" w:rsidP="008255A4">
      <w:pPr>
        <w:spacing w:after="0"/>
        <w:rPr>
          <w:sz w:val="16"/>
          <w:szCs w:val="16"/>
        </w:rPr>
      </w:pPr>
      <w:r w:rsidRPr="009A4EED">
        <w:rPr>
          <w:sz w:val="16"/>
          <w:szCs w:val="16"/>
        </w:rPr>
        <w:t>Foto: Bernd Weber</w:t>
      </w:r>
    </w:p>
    <w:p w14:paraId="582A33EC" w14:textId="3F7E8803" w:rsidR="000E13AA" w:rsidRDefault="000E13AA" w:rsidP="008255A4">
      <w:pPr>
        <w:spacing w:after="0"/>
      </w:pPr>
      <w:proofErr w:type="spellStart"/>
      <w:r>
        <w:t>Monsignore</w:t>
      </w:r>
      <w:proofErr w:type="spellEnd"/>
      <w:r>
        <w:t xml:space="preserve"> Vytautas </w:t>
      </w:r>
      <w:proofErr w:type="spellStart"/>
      <w:r>
        <w:t>Rukas</w:t>
      </w:r>
      <w:proofErr w:type="spellEnd"/>
    </w:p>
    <w:p w14:paraId="012BD658" w14:textId="384C37F8" w:rsidR="000E13AA" w:rsidRDefault="000E13AA" w:rsidP="008255A4">
      <w:pPr>
        <w:spacing w:after="0"/>
      </w:pPr>
    </w:p>
    <w:p w14:paraId="5F0BFC89" w14:textId="69E3ECA2" w:rsidR="009A4EED" w:rsidRDefault="009A4EED" w:rsidP="008255A4">
      <w:pPr>
        <w:spacing w:after="0"/>
      </w:pPr>
    </w:p>
    <w:p w14:paraId="67F9ED06" w14:textId="77777777" w:rsidR="009A4EED" w:rsidRDefault="009A4EED" w:rsidP="008255A4">
      <w:pPr>
        <w:spacing w:after="0"/>
      </w:pPr>
    </w:p>
    <w:p w14:paraId="3C24F529" w14:textId="3227D4FE" w:rsidR="000E13AA" w:rsidRDefault="000E13AA" w:rsidP="008255A4">
      <w:pPr>
        <w:spacing w:after="0"/>
      </w:pPr>
      <w:r>
        <w:t>Bernd Weber</w:t>
      </w:r>
    </w:p>
    <w:p w14:paraId="2405D61C" w14:textId="5B0FB1F1" w:rsidR="00145F15" w:rsidRPr="000E13AA" w:rsidRDefault="000E13AA" w:rsidP="009A4EED">
      <w:pPr>
        <w:spacing w:after="0"/>
      </w:pPr>
      <w:proofErr w:type="spellStart"/>
      <w:r w:rsidRPr="009A4EED">
        <w:rPr>
          <w:sz w:val="20"/>
          <w:szCs w:val="20"/>
        </w:rPr>
        <w:t>Askanierring</w:t>
      </w:r>
      <w:proofErr w:type="spellEnd"/>
      <w:r w:rsidRPr="009A4EED">
        <w:rPr>
          <w:sz w:val="20"/>
          <w:szCs w:val="20"/>
        </w:rPr>
        <w:t xml:space="preserve"> 40, 48429 Rheine, Tel. 05971/65862, Mobil: 0160 96469036, Mail: weberber@t-online.de</w:t>
      </w:r>
    </w:p>
    <w:p w14:paraId="67F5CB68" w14:textId="5B894EEA" w:rsidR="002B3041" w:rsidRPr="000E13AA" w:rsidRDefault="002B3041" w:rsidP="00145F15"/>
    <w:sectPr w:rsidR="002B3041" w:rsidRPr="000E13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15"/>
    <w:rsid w:val="00064269"/>
    <w:rsid w:val="000E13AA"/>
    <w:rsid w:val="00145F15"/>
    <w:rsid w:val="001F5A4D"/>
    <w:rsid w:val="002B3041"/>
    <w:rsid w:val="0050422E"/>
    <w:rsid w:val="005E1035"/>
    <w:rsid w:val="00795443"/>
    <w:rsid w:val="008255A4"/>
    <w:rsid w:val="009A4EED"/>
    <w:rsid w:val="009C76AE"/>
    <w:rsid w:val="00A4146A"/>
    <w:rsid w:val="00B3037F"/>
    <w:rsid w:val="00C36DB1"/>
    <w:rsid w:val="00CB5835"/>
    <w:rsid w:val="00D4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C1FF"/>
  <w15:chartTrackingRefBased/>
  <w15:docId w15:val="{49805F24-640E-4F4D-A715-48AEEBF0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Weber</dc:creator>
  <cp:keywords/>
  <dc:description/>
  <cp:lastModifiedBy>User</cp:lastModifiedBy>
  <cp:revision>2</cp:revision>
  <cp:lastPrinted>2020-12-17T13:29:00Z</cp:lastPrinted>
  <dcterms:created xsi:type="dcterms:W3CDTF">2020-12-17T16:36:00Z</dcterms:created>
  <dcterms:modified xsi:type="dcterms:W3CDTF">2020-12-17T16:36:00Z</dcterms:modified>
</cp:coreProperties>
</file>